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13" w:rsidRDefault="00F31613" w:rsidP="00F31613">
      <w:pPr>
        <w:widowControl/>
        <w:snapToGrid w:val="0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  <w:lang w:bidi="ar"/>
        </w:rPr>
      </w:pPr>
    </w:p>
    <w:p w:rsidR="00F31613" w:rsidRPr="00220394" w:rsidRDefault="00F31613" w:rsidP="00F31613">
      <w:pPr>
        <w:widowControl/>
        <w:snapToGrid w:val="0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  <w:lang w:bidi="ar"/>
        </w:rPr>
      </w:pPr>
      <w:bookmarkStart w:id="0" w:name="_GoBack"/>
      <w:bookmarkEnd w:id="0"/>
      <w:r w:rsidRPr="00220394">
        <w:rPr>
          <w:rFonts w:ascii="Times New Roman" w:eastAsia="方正小标宋_GBK" w:hAnsi="Times New Roman" w:cs="Times New Roman"/>
          <w:bCs/>
          <w:kern w:val="0"/>
          <w:sz w:val="44"/>
          <w:szCs w:val="44"/>
          <w:lang w:bidi="ar"/>
        </w:rPr>
        <w:t>报　价　表</w:t>
      </w:r>
    </w:p>
    <w:p w:rsidR="00F31613" w:rsidRDefault="00F31613" w:rsidP="00F31613">
      <w:pPr>
        <w:pStyle w:val="a3"/>
        <w:widowControl/>
        <w:shd w:val="clear" w:color="auto" w:fill="FFFFFF"/>
        <w:snapToGrid w:val="0"/>
        <w:spacing w:beforeAutospacing="0" w:afterAutospacing="0" w:line="264" w:lineRule="auto"/>
        <w:jc w:val="both"/>
        <w:rPr>
          <w:rFonts w:ascii="Times New Roman" w:eastAsia="方正仿宋_GBK" w:hAnsi="Times New Roman"/>
          <w:sz w:val="28"/>
          <w:szCs w:val="28"/>
        </w:rPr>
      </w:pPr>
    </w:p>
    <w:p w:rsidR="00F31613" w:rsidRPr="00220394" w:rsidRDefault="00F31613" w:rsidP="00F31613">
      <w:pPr>
        <w:pStyle w:val="a3"/>
        <w:widowControl/>
        <w:shd w:val="clear" w:color="auto" w:fill="FFFFFF"/>
        <w:snapToGrid w:val="0"/>
        <w:spacing w:beforeAutospacing="0" w:afterLines="30" w:after="93" w:afterAutospacing="0" w:line="264" w:lineRule="auto"/>
        <w:jc w:val="both"/>
        <w:rPr>
          <w:rFonts w:ascii="Times New Roman" w:eastAsia="方正仿宋_GBK" w:hAnsi="Times New Roman"/>
          <w:sz w:val="28"/>
          <w:szCs w:val="28"/>
        </w:rPr>
      </w:pPr>
      <w:r w:rsidRPr="00220394">
        <w:rPr>
          <w:rFonts w:ascii="Times New Roman" w:eastAsia="方正仿宋_GBK" w:hAnsi="Times New Roman"/>
          <w:sz w:val="28"/>
          <w:szCs w:val="28"/>
        </w:rPr>
        <w:t>项目名称：图书馆废旧报纸处置</w:t>
      </w:r>
      <w:r w:rsidRPr="00220394">
        <w:rPr>
          <w:rFonts w:ascii="Times New Roman" w:eastAsia="方正仿宋_GBK" w:hAnsi="Times New Roman"/>
          <w:sz w:val="28"/>
          <w:szCs w:val="28"/>
        </w:rPr>
        <w:t xml:space="preserve"> </w:t>
      </w:r>
    </w:p>
    <w:tbl>
      <w:tblPr>
        <w:tblW w:w="85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617"/>
        <w:gridCol w:w="5953"/>
      </w:tblGrid>
      <w:tr w:rsidR="00F31613" w:rsidRPr="00F31613" w:rsidTr="00BB6B6D">
        <w:trPr>
          <w:trHeight w:val="2797"/>
          <w:jc w:val="center"/>
        </w:trPr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</w:rPr>
            </w:pPr>
            <w:r w:rsidRPr="00F31613">
              <w:rPr>
                <w:rFonts w:ascii="Times New Roman" w:eastAsia="宋体" w:hAnsi="Times New Roman"/>
              </w:rPr>
              <w:t>报价（元）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ind w:firstLineChars="100" w:firstLine="240"/>
              <w:jc w:val="both"/>
              <w:rPr>
                <w:rFonts w:ascii="Times New Roman" w:eastAsia="宋体" w:hAnsi="Times New Roman"/>
              </w:rPr>
            </w:pPr>
            <w:r w:rsidRPr="00F31613">
              <w:rPr>
                <w:rFonts w:ascii="Times New Roman" w:eastAsia="宋体" w:hAnsi="Times New Roman"/>
              </w:rPr>
              <w:t>大写：</w:t>
            </w:r>
          </w:p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ind w:firstLineChars="100" w:firstLine="240"/>
              <w:jc w:val="both"/>
              <w:rPr>
                <w:rFonts w:ascii="Times New Roman" w:eastAsia="宋体" w:hAnsi="Times New Roman"/>
              </w:rPr>
            </w:pPr>
          </w:p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ind w:firstLineChars="100" w:firstLine="240"/>
              <w:jc w:val="both"/>
              <w:rPr>
                <w:rFonts w:ascii="Times New Roman" w:eastAsia="宋体" w:hAnsi="Times New Roman"/>
              </w:rPr>
            </w:pPr>
          </w:p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ind w:firstLineChars="100" w:firstLine="240"/>
              <w:jc w:val="both"/>
              <w:rPr>
                <w:rFonts w:ascii="Times New Roman" w:eastAsia="宋体" w:hAnsi="Times New Roman"/>
              </w:rPr>
            </w:pPr>
          </w:p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rFonts w:ascii="Times New Roman" w:eastAsia="宋体" w:hAnsi="Times New Roman"/>
              </w:rPr>
            </w:pPr>
          </w:p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ind w:firstLineChars="100" w:firstLine="240"/>
              <w:jc w:val="both"/>
              <w:rPr>
                <w:rFonts w:ascii="Times New Roman" w:eastAsia="宋体" w:hAnsi="Times New Roman"/>
              </w:rPr>
            </w:pPr>
            <w:r w:rsidRPr="00F31613">
              <w:rPr>
                <w:rFonts w:ascii="Times New Roman" w:eastAsia="宋体" w:hAnsi="Times New Roman"/>
              </w:rPr>
              <w:t>小写：</w:t>
            </w:r>
          </w:p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ind w:firstLineChars="100" w:firstLine="240"/>
              <w:jc w:val="both"/>
              <w:rPr>
                <w:rFonts w:ascii="Times New Roman" w:eastAsia="宋体" w:hAnsi="Times New Roman"/>
              </w:rPr>
            </w:pPr>
          </w:p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ind w:firstLineChars="100" w:firstLine="240"/>
              <w:jc w:val="both"/>
              <w:rPr>
                <w:rFonts w:ascii="Times New Roman" w:eastAsia="宋体" w:hAnsi="Times New Roman"/>
              </w:rPr>
            </w:pPr>
          </w:p>
        </w:tc>
      </w:tr>
      <w:tr w:rsidR="00F31613" w:rsidRPr="00F31613" w:rsidTr="00BB6B6D">
        <w:trPr>
          <w:trHeight w:val="2797"/>
          <w:jc w:val="center"/>
        </w:trPr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</w:rPr>
            </w:pPr>
            <w:r w:rsidRPr="00F31613">
              <w:rPr>
                <w:rFonts w:ascii="Times New Roman" w:eastAsia="宋体" w:hAnsi="Times New Roman"/>
              </w:rPr>
              <w:t>处置完工期（天）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31613" w:rsidRPr="00F31613" w:rsidRDefault="00F31613" w:rsidP="00BB6B6D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31613" w:rsidRPr="00F31613" w:rsidTr="00BB6B6D">
        <w:trPr>
          <w:trHeight w:val="2797"/>
          <w:jc w:val="center"/>
        </w:trPr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</w:rPr>
            </w:pPr>
            <w:r w:rsidRPr="00F31613">
              <w:rPr>
                <w:rFonts w:ascii="Times New Roman" w:eastAsia="宋体" w:hAnsi="Times New Roman"/>
              </w:rPr>
              <w:t>投标单位公章</w:t>
            </w:r>
          </w:p>
          <w:p w:rsidR="00F31613" w:rsidRPr="00F31613" w:rsidRDefault="00F31613" w:rsidP="00BB6B6D">
            <w:pPr>
              <w:pStyle w:val="a3"/>
              <w:widowControl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</w:rPr>
            </w:pPr>
            <w:r w:rsidRPr="00F31613">
              <w:rPr>
                <w:rFonts w:ascii="Times New Roman" w:eastAsia="宋体" w:hAnsi="Times New Roman"/>
              </w:rPr>
              <w:t>（或投标人签名）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31613" w:rsidRPr="00F31613" w:rsidRDefault="00F31613" w:rsidP="00BB6B6D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F31613" w:rsidRPr="00F31613" w:rsidRDefault="00F31613" w:rsidP="00F31613">
      <w:pPr>
        <w:pStyle w:val="a3"/>
        <w:widowControl/>
        <w:snapToGrid w:val="0"/>
        <w:spacing w:beforeAutospacing="0" w:afterAutospacing="0"/>
        <w:jc w:val="both"/>
        <w:rPr>
          <w:rFonts w:ascii="Times New Roman" w:eastAsia="宋体" w:hAnsi="Times New Roman"/>
        </w:rPr>
      </w:pPr>
    </w:p>
    <w:p w:rsidR="00F31613" w:rsidRPr="00F31613" w:rsidRDefault="00F31613" w:rsidP="00F31613">
      <w:pPr>
        <w:pStyle w:val="a3"/>
        <w:widowControl/>
        <w:snapToGrid w:val="0"/>
        <w:spacing w:beforeAutospacing="0" w:afterAutospacing="0" w:line="276" w:lineRule="auto"/>
        <w:jc w:val="both"/>
        <w:rPr>
          <w:rFonts w:ascii="Times New Roman" w:eastAsia="宋体" w:hAnsi="Times New Roman"/>
        </w:rPr>
      </w:pPr>
      <w:r w:rsidRPr="00F31613">
        <w:rPr>
          <w:rFonts w:ascii="Times New Roman" w:eastAsia="宋体" w:hAnsi="Times New Roman"/>
        </w:rPr>
        <w:t>注：</w:t>
      </w:r>
      <w:r w:rsidRPr="00F31613">
        <w:rPr>
          <w:rFonts w:ascii="Times New Roman" w:eastAsia="宋体" w:hAnsi="Times New Roman"/>
        </w:rPr>
        <w:t xml:space="preserve">1. </w:t>
      </w:r>
      <w:r w:rsidRPr="00F31613">
        <w:rPr>
          <w:rFonts w:ascii="Times New Roman" w:eastAsia="宋体" w:hAnsi="Times New Roman"/>
        </w:rPr>
        <w:t>所有报价均用人民币表示，单位为元。</w:t>
      </w:r>
    </w:p>
    <w:p w:rsidR="004B6789" w:rsidRPr="00F31613" w:rsidRDefault="00F31613" w:rsidP="00F31613">
      <w:pPr>
        <w:ind w:firstLineChars="200" w:firstLine="480"/>
        <w:rPr>
          <w:rFonts w:ascii="Times New Roman" w:eastAsia="宋体" w:hAnsi="Times New Roman" w:cs="Times New Roman"/>
        </w:rPr>
      </w:pPr>
      <w:r w:rsidRPr="00F31613">
        <w:rPr>
          <w:rFonts w:ascii="Times New Roman" w:eastAsia="宋体" w:hAnsi="Times New Roman" w:cs="Times New Roman"/>
          <w:sz w:val="24"/>
        </w:rPr>
        <w:t>2.</w:t>
      </w:r>
      <w:r w:rsidRPr="00F31613">
        <w:rPr>
          <w:rFonts w:ascii="Times New Roman" w:eastAsia="宋体" w:hAnsi="Times New Roman" w:cs="Times New Roman"/>
        </w:rPr>
        <w:t xml:space="preserve"> </w:t>
      </w:r>
      <w:r w:rsidRPr="00F31613">
        <w:rPr>
          <w:rFonts w:ascii="Times New Roman" w:eastAsia="宋体" w:hAnsi="Times New Roman" w:cs="Times New Roman"/>
          <w:sz w:val="24"/>
        </w:rPr>
        <w:t>本表由供应商填写并加盖公章密封好后提交（供应商自备密封信封）。</w:t>
      </w:r>
    </w:p>
    <w:sectPr w:rsidR="004B6789" w:rsidRPr="00F31613" w:rsidSect="00C24C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13"/>
    <w:rsid w:val="004B6789"/>
    <w:rsid w:val="00C24C1B"/>
    <w:rsid w:val="00F31613"/>
    <w:rsid w:val="00F8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6C78"/>
  <w15:chartTrackingRefBased/>
  <w15:docId w15:val="{00DD0D8B-F93F-464F-9F57-AD0C526D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3161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2024-09-04T01:00:00Z</dcterms:created>
  <dcterms:modified xsi:type="dcterms:W3CDTF">2024-09-04T01:00:00Z</dcterms:modified>
</cp:coreProperties>
</file>